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C1" w:rsidRDefault="003023C1" w:rsidP="003023C1">
      <w:pPr>
        <w:jc w:val="center"/>
        <w:rPr>
          <w:b/>
          <w:i/>
          <w:sz w:val="72"/>
          <w:u w:val="single"/>
        </w:rPr>
      </w:pPr>
      <w:r w:rsidRPr="003023C1">
        <w:rPr>
          <w:b/>
          <w:i/>
          <w:sz w:val="72"/>
          <w:u w:val="single"/>
        </w:rPr>
        <w:t>Honor Choir information</w:t>
      </w:r>
    </w:p>
    <w:p w:rsidR="003023C1" w:rsidRDefault="00CA2937" w:rsidP="003023C1">
      <w:pPr>
        <w:jc w:val="center"/>
        <w:rPr>
          <w:b/>
          <w:i/>
          <w:sz w:val="72"/>
          <w:u w:val="single"/>
        </w:rPr>
      </w:pPr>
      <w:r>
        <w:rPr>
          <w:b/>
          <w:i/>
          <w:sz w:val="72"/>
          <w:u w:val="single"/>
        </w:rPr>
        <w:t>LMEA in Baton Rouge</w:t>
      </w:r>
    </w:p>
    <w:p w:rsidR="000E4E95" w:rsidRPr="00F5060E" w:rsidRDefault="0078200E" w:rsidP="00F5060E">
      <w:pPr>
        <w:ind w:firstLine="720"/>
        <w:rPr>
          <w:color w:val="auto"/>
          <w:szCs w:val="20"/>
        </w:rPr>
      </w:pPr>
      <w:r w:rsidRPr="00F5060E">
        <w:t xml:space="preserve">LMEA </w:t>
      </w:r>
      <w:r w:rsidR="003023C1" w:rsidRPr="00F5060E">
        <w:t>District Honor Choir</w:t>
      </w:r>
      <w:r w:rsidR="003816A8" w:rsidRPr="00F5060E">
        <w:t xml:space="preserve"> takes place in</w:t>
      </w:r>
      <w:r w:rsidRPr="00F5060E">
        <w:t xml:space="preserve"> Baton Rouge</w:t>
      </w:r>
      <w:r w:rsidR="003816A8" w:rsidRPr="00F5060E">
        <w:t xml:space="preserve"> at First Baptist Church</w:t>
      </w:r>
      <w:r w:rsidR="000E4E95" w:rsidRPr="00F5060E">
        <w:t xml:space="preserve"> </w:t>
      </w:r>
      <w:r w:rsidR="000E4E95" w:rsidRPr="00F5060E">
        <w:rPr>
          <w:color w:val="222222"/>
          <w:shd w:val="clear" w:color="auto" w:fill="FFFFFF"/>
        </w:rPr>
        <w:t xml:space="preserve">529 Convention St, Baton Rouge, LA 70802. </w:t>
      </w:r>
      <w:r w:rsidR="00FA5730" w:rsidRPr="00F5060E">
        <w:rPr>
          <w:color w:val="222222"/>
          <w:shd w:val="clear" w:color="auto" w:fill="FFFFFF"/>
        </w:rPr>
        <w:t>The district honor choir clinic and dates are October 19</w:t>
      </w:r>
      <w:r w:rsidR="00FA5730" w:rsidRPr="00F5060E">
        <w:rPr>
          <w:color w:val="222222"/>
          <w:shd w:val="clear" w:color="auto" w:fill="FFFFFF"/>
          <w:vertAlign w:val="superscript"/>
        </w:rPr>
        <w:t>th</w:t>
      </w:r>
      <w:r w:rsidR="00FA5730" w:rsidRPr="00F5060E">
        <w:rPr>
          <w:color w:val="222222"/>
          <w:shd w:val="clear" w:color="auto" w:fill="FFFFFF"/>
        </w:rPr>
        <w:t xml:space="preserve"> and 20</w:t>
      </w:r>
      <w:r w:rsidR="00FA5730" w:rsidRPr="00F5060E">
        <w:rPr>
          <w:color w:val="222222"/>
          <w:shd w:val="clear" w:color="auto" w:fill="FFFFFF"/>
          <w:vertAlign w:val="superscript"/>
        </w:rPr>
        <w:t>th</w:t>
      </w:r>
      <w:r w:rsidR="00FA5730" w:rsidRPr="00F5060E">
        <w:rPr>
          <w:color w:val="222222"/>
          <w:shd w:val="clear" w:color="auto" w:fill="FFFFFF"/>
        </w:rPr>
        <w:t>, 2018. Students who are accepted will have an excused absence from school that Friday. The students will work with a special clinician all day on October 19</w:t>
      </w:r>
      <w:r w:rsidR="00FA5730" w:rsidRPr="00F5060E">
        <w:rPr>
          <w:color w:val="222222"/>
          <w:shd w:val="clear" w:color="auto" w:fill="FFFFFF"/>
          <w:vertAlign w:val="superscript"/>
        </w:rPr>
        <w:t>th</w:t>
      </w:r>
      <w:r w:rsidR="00FA5730" w:rsidRPr="00F5060E">
        <w:rPr>
          <w:color w:val="222222"/>
          <w:shd w:val="clear" w:color="auto" w:fill="FFFFFF"/>
        </w:rPr>
        <w:t xml:space="preserve">. </w:t>
      </w:r>
    </w:p>
    <w:p w:rsidR="00FA5730" w:rsidRPr="00F5060E" w:rsidRDefault="00FA5730" w:rsidP="003023C1">
      <w:r w:rsidRPr="00F5060E">
        <w:tab/>
        <w:t xml:space="preserve">There are two choirs that students may audition for. </w:t>
      </w:r>
      <w:r w:rsidRPr="00F5060E">
        <w:rPr>
          <w:b/>
        </w:rPr>
        <w:t>The Elementary choir is from grades 3</w:t>
      </w:r>
      <w:r w:rsidRPr="00F5060E">
        <w:rPr>
          <w:b/>
          <w:vertAlign w:val="superscript"/>
        </w:rPr>
        <w:t>rd</w:t>
      </w:r>
      <w:r w:rsidRPr="00F5060E">
        <w:rPr>
          <w:b/>
        </w:rPr>
        <w:t>-5</w:t>
      </w:r>
      <w:r w:rsidRPr="00F5060E">
        <w:rPr>
          <w:b/>
          <w:vertAlign w:val="superscript"/>
        </w:rPr>
        <w:t>th</w:t>
      </w:r>
      <w:r w:rsidRPr="00F5060E">
        <w:rPr>
          <w:b/>
        </w:rPr>
        <w:t>.</w:t>
      </w:r>
      <w:r w:rsidRPr="00F5060E">
        <w:t xml:space="preserve"> The auditions will be recorded and submitted electronically. The audition piece will be, </w:t>
      </w:r>
      <w:r w:rsidRPr="00F5060E">
        <w:rPr>
          <w:b/>
          <w:i/>
        </w:rPr>
        <w:t>“I Will Praise Forever”</w:t>
      </w:r>
      <w:r w:rsidRPr="00F5060E">
        <w:t xml:space="preserve"> by G.F. Handel/ arr. By Stephen Andr</w:t>
      </w:r>
      <w:r w:rsidR="00F76FAD">
        <w:t>ews. Students will also sing, “</w:t>
      </w:r>
      <w:r w:rsidRPr="00F5060E">
        <w:rPr>
          <w:b/>
        </w:rPr>
        <w:t>My Country ‘Tis of Thee</w:t>
      </w:r>
      <w:r w:rsidR="00852054" w:rsidRPr="00F5060E">
        <w:t xml:space="preserve">” </w:t>
      </w:r>
      <w:r w:rsidRPr="00F5060E">
        <w:t>also referred to as, “</w:t>
      </w:r>
      <w:r w:rsidRPr="00F5060E">
        <w:rPr>
          <w:b/>
        </w:rPr>
        <w:t>America”</w:t>
      </w:r>
      <w:r w:rsidRPr="00F5060E">
        <w:t xml:space="preserve"> along with their audition piece. </w:t>
      </w:r>
      <w:r w:rsidR="00852054" w:rsidRPr="00F5060E">
        <w:t xml:space="preserve">Rehearsal tracks are located at </w:t>
      </w:r>
      <w:hyperlink r:id="rId4" w:history="1">
        <w:r w:rsidR="000A263F" w:rsidRPr="00F5060E">
          <w:rPr>
            <w:rStyle w:val="Hyperlink"/>
            <w:color w:val="4CAF50"/>
            <w:szCs w:val="32"/>
            <w:shd w:val="clear" w:color="auto" w:fill="FFFFFF"/>
          </w:rPr>
          <w:t>http://laacda.org/all-state-audition-tracks/</w:t>
        </w:r>
      </w:hyperlink>
      <w:r w:rsidR="000A263F" w:rsidRPr="00F5060E">
        <w:t xml:space="preserve"> as it is the same audition piece as LAACDA.</w:t>
      </w:r>
      <w:r w:rsidR="00BD38D3">
        <w:t xml:space="preserve"> Students may receive</w:t>
      </w:r>
      <w:r w:rsidR="00EF1AB2">
        <w:t xml:space="preserve"> the sheet</w:t>
      </w:r>
      <w:r w:rsidR="00BD38D3">
        <w:t xml:space="preserve"> music at the beginning of the school year. </w:t>
      </w:r>
    </w:p>
    <w:p w:rsidR="000A263F" w:rsidRPr="00F5060E" w:rsidRDefault="00FA5730" w:rsidP="003023C1">
      <w:r w:rsidRPr="00F5060E">
        <w:tab/>
        <w:t xml:space="preserve">Students in </w:t>
      </w:r>
      <w:r w:rsidRPr="00F5060E">
        <w:rPr>
          <w:b/>
        </w:rPr>
        <w:t>grades 6</w:t>
      </w:r>
      <w:r w:rsidRPr="00F5060E">
        <w:rPr>
          <w:b/>
          <w:vertAlign w:val="superscript"/>
        </w:rPr>
        <w:t>th</w:t>
      </w:r>
      <w:r w:rsidRPr="00F5060E">
        <w:rPr>
          <w:b/>
        </w:rPr>
        <w:t>-8</w:t>
      </w:r>
      <w:r w:rsidRPr="00F5060E">
        <w:rPr>
          <w:b/>
          <w:vertAlign w:val="superscript"/>
        </w:rPr>
        <w:t>th</w:t>
      </w:r>
      <w:r w:rsidRPr="00F5060E">
        <w:t xml:space="preserve"> may audition for the Middle School District Honor Choir. The audition will take place at a location to be determined on Saturday, September 15, 2018. The audition piece is,  “</w:t>
      </w:r>
      <w:r w:rsidRPr="00F5060E">
        <w:rPr>
          <w:b/>
          <w:i/>
        </w:rPr>
        <w:t>Mon Coeur Se Recommende a Vous”</w:t>
      </w:r>
      <w:r w:rsidR="00E77152" w:rsidRPr="00F5060E">
        <w:t xml:space="preserve"> by Orlando di Lasso, arranged by Russell Robinson.</w:t>
      </w:r>
      <w:r w:rsidRPr="00F5060E">
        <w:t xml:space="preserve"> </w:t>
      </w:r>
      <w:r w:rsidR="00F76FAD">
        <w:t>Students will also sing, “</w:t>
      </w:r>
      <w:r w:rsidR="00E77152" w:rsidRPr="00F5060E">
        <w:rPr>
          <w:b/>
        </w:rPr>
        <w:t>My Country ‘Tis of Thee</w:t>
      </w:r>
      <w:r w:rsidR="00E77152" w:rsidRPr="00F5060E">
        <w:t xml:space="preserve">” and a scale along with their audition piece. </w:t>
      </w:r>
      <w:r w:rsidR="00852054" w:rsidRPr="00F5060E">
        <w:t xml:space="preserve">Rehearsal tracks are located at </w:t>
      </w:r>
      <w:hyperlink r:id="rId5" w:history="1">
        <w:r w:rsidR="00852054" w:rsidRPr="00F5060E">
          <w:rPr>
            <w:rStyle w:val="Hyperlink"/>
          </w:rPr>
          <w:t>https://www.dropbox.com/sh/yh4ylu6iyr9y8vm/AAAJ4O6RxiuxYMI5fdYxfxJFa?dl=0</w:t>
        </w:r>
      </w:hyperlink>
      <w:r w:rsidR="00852054" w:rsidRPr="00F5060E">
        <w:t xml:space="preserve"> </w:t>
      </w:r>
      <w:r w:rsidR="000A263F" w:rsidRPr="00F5060E">
        <w:t xml:space="preserve"> </w:t>
      </w:r>
      <w:r w:rsidR="00BD38D3">
        <w:t xml:space="preserve">. Students may receive </w:t>
      </w:r>
      <w:r w:rsidR="00EF1AB2">
        <w:t xml:space="preserve">the sheet </w:t>
      </w:r>
      <w:r w:rsidR="00BD38D3">
        <w:t>music at the beginning of the school year.</w:t>
      </w:r>
    </w:p>
    <w:p w:rsidR="000A263F" w:rsidRPr="00F5060E" w:rsidRDefault="000A263F" w:rsidP="003023C1">
      <w:r w:rsidRPr="00F5060E">
        <w:tab/>
        <w:t xml:space="preserve">There will be a $15 audition fee prior to auditioning. Please turn this in by August 24, 2018. Please make the check out to MBS and we will send one large check on behalf of MBS. If your child is accepted into these honor choirs, a fee of roughly $40 will be required to participate. This will cover the student’s lunch, sheet music, accompanist fees, instrumentalists, and venue fees. Your child will also be responsible for learning all the music given to them after being accepted. Mrs. Schiebe may not have time to help everyone learn each part of the music so please use the practice tracks located at </w:t>
      </w:r>
      <w:hyperlink r:id="rId6" w:history="1">
        <w:r w:rsidRPr="00F5060E">
          <w:rPr>
            <w:rStyle w:val="Hyperlink"/>
          </w:rPr>
          <w:t>https://lmeadistrict4.weebly.com/practice-tracks.html</w:t>
        </w:r>
      </w:hyperlink>
      <w:r w:rsidRPr="00F5060E">
        <w:t xml:space="preserve"> . </w:t>
      </w:r>
    </w:p>
    <w:p w:rsidR="00F7708E" w:rsidRPr="00F5060E" w:rsidRDefault="000A263F" w:rsidP="003023C1">
      <w:r w:rsidRPr="00F5060E">
        <w:tab/>
        <w:t>Once again, the culminating concert will take place on Saturday, October 20, 2018 at First Baptist Church on 529 Convention St. Baton Rouge, LA 70802 at a time to be determined.  Student</w:t>
      </w:r>
      <w:r w:rsidR="00F76FAD">
        <w:t>s are to dress appropriately (a</w:t>
      </w:r>
      <w:r w:rsidRPr="00F5060E">
        <w:t xml:space="preserve">ppropriate length skirts and shirts for girls and no jeans for both boys and girls). School dress code rules will still apply to this extracurricular </w:t>
      </w:r>
      <w:r w:rsidR="00CA2937" w:rsidRPr="00F5060E">
        <w:t>activity so please see the hand</w:t>
      </w:r>
      <w:r w:rsidRPr="00F5060E">
        <w:t xml:space="preserve">book for rules. </w:t>
      </w:r>
      <w:r w:rsidR="00CA2937" w:rsidRPr="00F5060E">
        <w:t xml:space="preserve">Students are responsible for being at all rehearsals and the concert on time. There will be a few rehearsals prior to these days as well which you will be informed of in a timely manner. If you have further questions please e-mail Mrs. Schiebe at </w:t>
      </w:r>
      <w:hyperlink r:id="rId7" w:history="1">
        <w:r w:rsidR="00CA2937" w:rsidRPr="00F5060E">
          <w:rPr>
            <w:rStyle w:val="Hyperlink"/>
          </w:rPr>
          <w:t>aschiebe@mbsbr.org</w:t>
        </w:r>
      </w:hyperlink>
      <w:r w:rsidR="00CA2937" w:rsidRPr="00F5060E">
        <w:t xml:space="preserve">. </w:t>
      </w:r>
    </w:p>
    <w:p w:rsidR="00F7708E" w:rsidRPr="00CA2937" w:rsidRDefault="00CA2937" w:rsidP="003023C1">
      <w:pPr>
        <w:rPr>
          <w:b/>
          <w:i/>
          <w:sz w:val="72"/>
          <w:u w:val="single"/>
        </w:rPr>
      </w:pPr>
      <w:r w:rsidRPr="00CA2937">
        <w:rPr>
          <w:b/>
          <w:i/>
          <w:sz w:val="72"/>
          <w:u w:val="single"/>
        </w:rPr>
        <w:t>LAACDA in New Orleans</w:t>
      </w:r>
    </w:p>
    <w:p w:rsidR="009450D1" w:rsidRPr="00F5060E" w:rsidRDefault="00502A0F" w:rsidP="003023C1">
      <w:r w:rsidRPr="00966BA7">
        <w:rPr>
          <w:sz w:val="28"/>
        </w:rPr>
        <w:tab/>
      </w:r>
      <w:r w:rsidRPr="00F5060E">
        <w:t xml:space="preserve">This Honor choir will take place </w:t>
      </w:r>
      <w:r w:rsidR="00F92F86" w:rsidRPr="00F5060E">
        <w:t>at the Hilton Riverside New Orleans</w:t>
      </w:r>
      <w:r w:rsidRPr="00F5060E">
        <w:t xml:space="preserve"> over the weekend of November 1</w:t>
      </w:r>
      <w:r w:rsidRPr="00F5060E">
        <w:rPr>
          <w:vertAlign w:val="superscript"/>
        </w:rPr>
        <w:t>st</w:t>
      </w:r>
      <w:r w:rsidRPr="00F5060E">
        <w:t>-3</w:t>
      </w:r>
      <w:r w:rsidRPr="00F5060E">
        <w:rPr>
          <w:vertAlign w:val="superscript"/>
        </w:rPr>
        <w:t>rd</w:t>
      </w:r>
      <w:r w:rsidRPr="00F5060E">
        <w:t>, 2018. Students that participate are given an excused absence from school but are responsible for making up any and all work they wi</w:t>
      </w:r>
      <w:r w:rsidR="009450D1" w:rsidRPr="00F5060E">
        <w:t xml:space="preserve">ll miss. </w:t>
      </w:r>
      <w:r w:rsidR="00BC7175" w:rsidRPr="00F5060E">
        <w:t>If your child chooses to audition, please have them see Mrs. Schiebe as soon as possible so she may distribute music.</w:t>
      </w:r>
    </w:p>
    <w:p w:rsidR="00D03F94" w:rsidRPr="00F5060E" w:rsidRDefault="009450D1" w:rsidP="003023C1">
      <w:r w:rsidRPr="00F5060E">
        <w:tab/>
        <w:t xml:space="preserve">There are 2 choirs that students may audition for. Students in </w:t>
      </w:r>
      <w:r w:rsidRPr="00F5060E">
        <w:rPr>
          <w:b/>
        </w:rPr>
        <w:t>4</w:t>
      </w:r>
      <w:r w:rsidRPr="00F5060E">
        <w:rPr>
          <w:b/>
          <w:vertAlign w:val="superscript"/>
        </w:rPr>
        <w:t>th</w:t>
      </w:r>
      <w:r w:rsidRPr="00F5060E">
        <w:rPr>
          <w:b/>
        </w:rPr>
        <w:t>-6</w:t>
      </w:r>
      <w:r w:rsidRPr="00F5060E">
        <w:rPr>
          <w:b/>
          <w:vertAlign w:val="superscript"/>
        </w:rPr>
        <w:t>th</w:t>
      </w:r>
      <w:r w:rsidRPr="00F5060E">
        <w:rPr>
          <w:b/>
        </w:rPr>
        <w:t xml:space="preserve"> grade</w:t>
      </w:r>
      <w:r w:rsidRPr="00F5060E">
        <w:t xml:space="preserve"> may audition for the Children’s choir. The audition piece for the Children’s choir is, “ </w:t>
      </w:r>
      <w:r w:rsidRPr="00F5060E">
        <w:rPr>
          <w:b/>
          <w:i/>
        </w:rPr>
        <w:t>I Will Praise Forever</w:t>
      </w:r>
      <w:r w:rsidRPr="00F5060E">
        <w:t>” by G. F. Handel and arranged by Stephen Andrews. Students auditioning must also sing, “</w:t>
      </w:r>
      <w:r w:rsidRPr="00F5060E">
        <w:rPr>
          <w:b/>
          <w:i/>
        </w:rPr>
        <w:t>My Country ‘Tis of Thee</w:t>
      </w:r>
      <w:r w:rsidRPr="00F5060E">
        <w:rPr>
          <w:i/>
        </w:rPr>
        <w:t xml:space="preserve">.” </w:t>
      </w:r>
      <w:r w:rsidRPr="00F5060E">
        <w:t xml:space="preserve">Students in </w:t>
      </w:r>
      <w:r w:rsidRPr="00F5060E">
        <w:rPr>
          <w:b/>
        </w:rPr>
        <w:t>grades</w:t>
      </w:r>
      <w:r w:rsidRPr="00F5060E">
        <w:t xml:space="preserve"> </w:t>
      </w:r>
      <w:r w:rsidRPr="00F5060E">
        <w:rPr>
          <w:b/>
        </w:rPr>
        <w:t>7</w:t>
      </w:r>
      <w:r w:rsidRPr="00F5060E">
        <w:rPr>
          <w:b/>
          <w:vertAlign w:val="superscript"/>
        </w:rPr>
        <w:t>th</w:t>
      </w:r>
      <w:r w:rsidRPr="00F5060E">
        <w:rPr>
          <w:b/>
        </w:rPr>
        <w:t>-9</w:t>
      </w:r>
      <w:r w:rsidRPr="00F5060E">
        <w:rPr>
          <w:b/>
          <w:vertAlign w:val="superscript"/>
        </w:rPr>
        <w:t>th</w:t>
      </w:r>
      <w:r w:rsidRPr="00F5060E">
        <w:rPr>
          <w:b/>
        </w:rPr>
        <w:t xml:space="preserve"> </w:t>
      </w:r>
      <w:r w:rsidRPr="00F5060E">
        <w:t>may audition for the Youth Treble choir. The audition piece is, “</w:t>
      </w:r>
      <w:r w:rsidRPr="00F5060E">
        <w:rPr>
          <w:b/>
          <w:i/>
        </w:rPr>
        <w:t>The Pasture</w:t>
      </w:r>
      <w:r w:rsidRPr="00F5060E">
        <w:t>” by Z. Randall Stroope. Studen</w:t>
      </w:r>
      <w:r w:rsidR="00F76FAD">
        <w:t xml:space="preserve">ts auditioning must also sing, </w:t>
      </w:r>
      <w:r w:rsidRPr="00F5060E">
        <w:t>“</w:t>
      </w:r>
      <w:r w:rsidRPr="00F5060E">
        <w:rPr>
          <w:b/>
          <w:i/>
        </w:rPr>
        <w:t>My Country ‘Tis of Thee.</w:t>
      </w:r>
      <w:r w:rsidRPr="00F5060E">
        <w:t xml:space="preserve">” </w:t>
      </w:r>
      <w:r w:rsidR="00D03F94" w:rsidRPr="00F5060E">
        <w:t xml:space="preserve">Students in </w:t>
      </w:r>
      <w:r w:rsidR="00D03F94" w:rsidRPr="00F5060E">
        <w:rPr>
          <w:b/>
        </w:rPr>
        <w:t>grades 7</w:t>
      </w:r>
      <w:r w:rsidR="00D03F94" w:rsidRPr="00F5060E">
        <w:rPr>
          <w:b/>
          <w:vertAlign w:val="superscript"/>
        </w:rPr>
        <w:t>th</w:t>
      </w:r>
      <w:r w:rsidR="00D03F94" w:rsidRPr="00F5060E">
        <w:rPr>
          <w:b/>
        </w:rPr>
        <w:t>-9</w:t>
      </w:r>
      <w:r w:rsidR="00D03F94" w:rsidRPr="00F5060E">
        <w:rPr>
          <w:b/>
          <w:vertAlign w:val="superscript"/>
        </w:rPr>
        <w:t>th</w:t>
      </w:r>
      <w:r w:rsidR="00D03F94" w:rsidRPr="00F5060E">
        <w:t xml:space="preserve"> will also be required to sing a scale. If your child is in need of help, please have them ask Mrs. Schiebe. The rehearsal tracks for the audition pieces can be found at:  </w:t>
      </w:r>
      <w:hyperlink r:id="rId8" w:history="1">
        <w:r w:rsidR="00D03F94" w:rsidRPr="00F5060E">
          <w:rPr>
            <w:rStyle w:val="Hyperlink"/>
            <w:color w:val="4CAF50"/>
            <w:szCs w:val="32"/>
            <w:shd w:val="clear" w:color="auto" w:fill="FFFFFF"/>
          </w:rPr>
          <w:t>http://laacda.org/all-state-audition-tracks/</w:t>
        </w:r>
      </w:hyperlink>
      <w:r w:rsidR="00D03F94" w:rsidRPr="00F5060E">
        <w:t xml:space="preserve">  .</w:t>
      </w:r>
      <w:r w:rsidR="00EF1AB2">
        <w:t xml:space="preserve"> </w:t>
      </w:r>
    </w:p>
    <w:p w:rsidR="00D03F94" w:rsidRPr="00F5060E" w:rsidRDefault="00D03F94" w:rsidP="003023C1">
      <w:r w:rsidRPr="00F5060E">
        <w:tab/>
        <w:t xml:space="preserve">Mrs. Schiebe will record auditions after school. A sign-up form will be posted outside the music room for students to select a time slot. Each time slot will last 15-20 minutes. Please make appropriate arrangements for pickup. Mrs. Schiebe will not be able to walk each student to the front of the school for pickup. Therefore, please retrieve your child from the music room for safety purposes. The auditions must be sent in by 5:00 p.m. on Tuesday, September 11, 2018. Therefore, we will record auditions the previous week. </w:t>
      </w:r>
      <w:r w:rsidR="008A0D4A" w:rsidRPr="00F5060E">
        <w:t>There will be a $15 audition fee tha</w:t>
      </w:r>
      <w:r w:rsidR="00BC7175" w:rsidRPr="00F5060E">
        <w:t>t will go directly to LA-ACDA (</w:t>
      </w:r>
      <w:r w:rsidR="008A0D4A" w:rsidRPr="00F5060E">
        <w:t xml:space="preserve">Louisiana American Choral Director’s Association). Please send a check made out to MBS prior to your child’s audition. One large check will be sent with all the audition </w:t>
      </w:r>
      <w:r w:rsidRPr="00F5060E">
        <w:t>recordings.</w:t>
      </w:r>
    </w:p>
    <w:p w:rsidR="004149A0" w:rsidRPr="00F5060E" w:rsidRDefault="00D03F94" w:rsidP="00966BA7">
      <w:r w:rsidRPr="00F5060E">
        <w:tab/>
        <w:t>The auditions will be judged on Saturday, September 15, 2018 and the results will be posted Monday, September 17, 2018. If your child is accepted into the honor choir, a registration fee of $75 is required to participate.</w:t>
      </w:r>
      <w:r w:rsidR="00BC7175" w:rsidRPr="00F5060E">
        <w:t xml:space="preserve"> The $75 is due on Wednesday, Oct 1, 2018 by noon in order for Mrs. Schiebe to register the students. The registration fee</w:t>
      </w:r>
      <w:r w:rsidRPr="00F5060E">
        <w:t xml:space="preserve"> pays for accompanists, music, clinicians, and the venues.</w:t>
      </w:r>
      <w:r w:rsidR="00BC7175" w:rsidRPr="00F5060E">
        <w:t xml:space="preserve"> </w:t>
      </w:r>
      <w:r w:rsidR="00F7708E" w:rsidRPr="00F5060E">
        <w:t>All costs are the responsibility of the student and their parents.</w:t>
      </w:r>
      <w:r w:rsidR="00BC7175" w:rsidRPr="00F5060E">
        <w:t xml:space="preserve"> (</w:t>
      </w:r>
      <w:r w:rsidR="00401572" w:rsidRPr="00F5060E">
        <w:t xml:space="preserve">I.e. meals, hotel stay, transportation are all the responsibility of the student and their family.) </w:t>
      </w:r>
      <w:r w:rsidR="00F7708E" w:rsidRPr="00F5060E">
        <w:t xml:space="preserve"> Students are required to </w:t>
      </w:r>
      <w:r w:rsidR="00401572" w:rsidRPr="00F5060E">
        <w:t>be</w:t>
      </w:r>
      <w:r w:rsidR="00F7708E" w:rsidRPr="00F5060E">
        <w:t xml:space="preserve"> </w:t>
      </w:r>
      <w:r w:rsidR="00401572" w:rsidRPr="00F5060E">
        <w:t xml:space="preserve">at every rehearsal on time in New Orleans. Students are not required to stay at the Hilton or in New Orleans at all as long as they make every rehearsal. </w:t>
      </w:r>
      <w:r w:rsidR="00F7708E" w:rsidRPr="00F5060E">
        <w:t xml:space="preserve">Mrs. Schiebe will be attending but will be </w:t>
      </w:r>
      <w:r w:rsidR="00D37A0C" w:rsidRPr="00F5060E">
        <w:t>present at the conference portion</w:t>
      </w:r>
      <w:r w:rsidR="00966BA7" w:rsidRPr="00F5060E">
        <w:t xml:space="preserve"> and in rehearsals when needed but is not responsible for any students. </w:t>
      </w:r>
      <w:r w:rsidR="00F92F86" w:rsidRPr="00F5060E">
        <w:t>An adult must be aware of where your child will be at all times as Mrs. Schiebe will be in and out of continuing education conferences.</w:t>
      </w:r>
    </w:p>
    <w:p w:rsidR="0037582C" w:rsidRPr="00F5060E" w:rsidRDefault="00F92F86" w:rsidP="00F92F86">
      <w:pPr>
        <w:ind w:firstLine="720"/>
        <w:rPr>
          <w:b/>
          <w:i/>
          <w:u w:val="single"/>
        </w:rPr>
      </w:pPr>
      <w:r w:rsidRPr="00F5060E">
        <w:t>If you choose to stay at the Hilton Riverside in New Orleans, t</w:t>
      </w:r>
      <w:r w:rsidR="00F267EB" w:rsidRPr="00F5060E">
        <w:t>he</w:t>
      </w:r>
      <w:r w:rsidR="000A0E0E" w:rsidRPr="00F5060E">
        <w:t xml:space="preserve"> rates for this hotel are $215 for</w:t>
      </w:r>
      <w:r w:rsidR="00BC7175" w:rsidRPr="00F5060E">
        <w:t xml:space="preserve"> a double room and $10 for self-</w:t>
      </w:r>
      <w:r w:rsidR="000A0E0E" w:rsidRPr="00F5060E">
        <w:t>parking</w:t>
      </w:r>
      <w:r w:rsidRPr="00F5060E">
        <w:t xml:space="preserve"> when indicating that you will be participating in the ACDA Honor Choir</w:t>
      </w:r>
      <w:r w:rsidR="000A0E0E" w:rsidRPr="00F5060E">
        <w:t>.</w:t>
      </w:r>
      <w:r w:rsidRPr="00F5060E">
        <w:t xml:space="preserve"> </w:t>
      </w:r>
      <w:r w:rsidR="00663353" w:rsidRPr="00F5060E">
        <w:t>The concerts will take place at First Baptist Church at 5290 Canal Boulevard New Orleans, LA70124</w:t>
      </w:r>
      <w:r w:rsidRPr="00F5060E">
        <w:t xml:space="preserve"> on Saturday, Nov 3</w:t>
      </w:r>
      <w:r w:rsidRPr="00F5060E">
        <w:rPr>
          <w:vertAlign w:val="superscript"/>
        </w:rPr>
        <w:t>rd</w:t>
      </w:r>
      <w:r w:rsidRPr="00F5060E">
        <w:t>, 2018</w:t>
      </w:r>
      <w:r w:rsidR="00BC7175" w:rsidRPr="00F5060E">
        <w:t>.</w:t>
      </w:r>
    </w:p>
    <w:p w:rsidR="00BC7175" w:rsidRPr="00F5060E" w:rsidRDefault="0037582C" w:rsidP="00BC7175">
      <w:pPr>
        <w:ind w:firstLine="720"/>
        <w:rPr>
          <w:b/>
        </w:rPr>
      </w:pPr>
      <w:r w:rsidRPr="00F5060E">
        <w:rPr>
          <w:b/>
        </w:rPr>
        <w:t xml:space="preserve"> </w:t>
      </w:r>
      <w:r w:rsidRPr="00F5060E">
        <w:t xml:space="preserve">If your child is accepted into the choir and you would like a recording of the performance, please follow this link </w:t>
      </w:r>
      <w:hyperlink r:id="rId9" w:history="1">
        <w:r w:rsidRPr="00F5060E">
          <w:rPr>
            <w:rStyle w:val="Hyperlink"/>
            <w:b/>
          </w:rPr>
          <w:t>http://laacda.info/wp-content/uploads/2014/05/2014-New</w:t>
        </w:r>
        <w:r w:rsidRPr="00F5060E">
          <w:rPr>
            <w:rStyle w:val="Hyperlink"/>
            <w:b/>
          </w:rPr>
          <w:t>-</w:t>
        </w:r>
        <w:r w:rsidRPr="00F5060E">
          <w:rPr>
            <w:rStyle w:val="Hyperlink"/>
            <w:b/>
          </w:rPr>
          <w:t>ACDA-AllState-Order-Form.pdf</w:t>
        </w:r>
      </w:hyperlink>
      <w:r w:rsidRPr="00F5060E">
        <w:rPr>
          <w:b/>
        </w:rPr>
        <w:t xml:space="preserve"> </w:t>
      </w:r>
      <w:r w:rsidR="00BC7175" w:rsidRPr="00F5060E">
        <w:rPr>
          <w:b/>
        </w:rPr>
        <w:t xml:space="preserve"> . If you would like a picture order form for your child upon acceptance please follow this link </w:t>
      </w:r>
      <w:hyperlink r:id="rId10" w:history="1">
        <w:r w:rsidR="003C1454" w:rsidRPr="00F5060E">
          <w:rPr>
            <w:rStyle w:val="Hyperlink"/>
            <w:b/>
          </w:rPr>
          <w:t>http://laacda.info/wp-content/uploads/2015/10/ACDA_AllState_OrderForms_MailingLabel_WEB.pdf</w:t>
        </w:r>
      </w:hyperlink>
      <w:r w:rsidR="003C1454" w:rsidRPr="00F5060E">
        <w:rPr>
          <w:b/>
        </w:rPr>
        <w:t xml:space="preserve"> </w:t>
      </w:r>
    </w:p>
    <w:p w:rsidR="00BC7175" w:rsidRPr="00F5060E" w:rsidRDefault="00BC7175" w:rsidP="00BC7175">
      <w:pPr>
        <w:ind w:firstLine="720"/>
        <w:rPr>
          <w:b/>
        </w:rPr>
      </w:pPr>
    </w:p>
    <w:p w:rsidR="00BC7175" w:rsidRPr="00F5060E" w:rsidRDefault="00BC7175" w:rsidP="00BC7175">
      <w:pPr>
        <w:ind w:firstLine="720"/>
        <w:rPr>
          <w:b/>
        </w:rPr>
      </w:pPr>
      <w:r w:rsidRPr="00F5060E">
        <w:rPr>
          <w:b/>
        </w:rPr>
        <w:t>Thank you,</w:t>
      </w:r>
    </w:p>
    <w:p w:rsidR="00BC7175" w:rsidRPr="00F5060E" w:rsidRDefault="00BC7175" w:rsidP="00BC7175">
      <w:pPr>
        <w:ind w:firstLine="720"/>
        <w:rPr>
          <w:b/>
        </w:rPr>
      </w:pPr>
      <w:r w:rsidRPr="00F5060E">
        <w:rPr>
          <w:b/>
        </w:rPr>
        <w:t>Anna Schiebe</w:t>
      </w:r>
    </w:p>
    <w:p w:rsidR="00BC7175" w:rsidRDefault="00BC7175" w:rsidP="00BC7175">
      <w:pPr>
        <w:ind w:firstLine="720"/>
        <w:rPr>
          <w:b/>
          <w:sz w:val="28"/>
        </w:rPr>
      </w:pPr>
    </w:p>
    <w:p w:rsidR="00BC7175" w:rsidRPr="00BC7175" w:rsidRDefault="00BC7175" w:rsidP="00BC7175">
      <w:pPr>
        <w:ind w:firstLine="720"/>
        <w:rPr>
          <w:b/>
          <w:sz w:val="28"/>
        </w:rPr>
      </w:pPr>
    </w:p>
    <w:p w:rsidR="00F7708E" w:rsidRPr="00F7708E" w:rsidRDefault="00F7708E" w:rsidP="003023C1"/>
    <w:p w:rsidR="003023C1" w:rsidRPr="00147014" w:rsidRDefault="003023C1" w:rsidP="003023C1"/>
    <w:p w:rsidR="003023C1" w:rsidRPr="003023C1" w:rsidRDefault="003023C1" w:rsidP="003023C1"/>
    <w:sectPr w:rsidR="003023C1" w:rsidRPr="003023C1" w:rsidSect="003023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3C1"/>
    <w:rsid w:val="0000155D"/>
    <w:rsid w:val="000A0E0E"/>
    <w:rsid w:val="000A263F"/>
    <w:rsid w:val="000E4E95"/>
    <w:rsid w:val="00147014"/>
    <w:rsid w:val="001F25DB"/>
    <w:rsid w:val="00252A84"/>
    <w:rsid w:val="002D54ED"/>
    <w:rsid w:val="003023C1"/>
    <w:rsid w:val="003302A2"/>
    <w:rsid w:val="0035669F"/>
    <w:rsid w:val="00356829"/>
    <w:rsid w:val="0037582C"/>
    <w:rsid w:val="003816A8"/>
    <w:rsid w:val="003C1454"/>
    <w:rsid w:val="00401572"/>
    <w:rsid w:val="004149A0"/>
    <w:rsid w:val="00502A0F"/>
    <w:rsid w:val="005609BC"/>
    <w:rsid w:val="00582D71"/>
    <w:rsid w:val="005D61EE"/>
    <w:rsid w:val="00663353"/>
    <w:rsid w:val="0070191E"/>
    <w:rsid w:val="0078200E"/>
    <w:rsid w:val="0080411F"/>
    <w:rsid w:val="00830BED"/>
    <w:rsid w:val="00852054"/>
    <w:rsid w:val="008A0D4A"/>
    <w:rsid w:val="0094197E"/>
    <w:rsid w:val="009450D1"/>
    <w:rsid w:val="00966BA7"/>
    <w:rsid w:val="00993D44"/>
    <w:rsid w:val="00BC7175"/>
    <w:rsid w:val="00BD38D3"/>
    <w:rsid w:val="00CA2937"/>
    <w:rsid w:val="00CE6ECA"/>
    <w:rsid w:val="00D03F94"/>
    <w:rsid w:val="00D37A0C"/>
    <w:rsid w:val="00D7381D"/>
    <w:rsid w:val="00DF0396"/>
    <w:rsid w:val="00E31C51"/>
    <w:rsid w:val="00E77152"/>
    <w:rsid w:val="00E82622"/>
    <w:rsid w:val="00EF1AB2"/>
    <w:rsid w:val="00F267EB"/>
    <w:rsid w:val="00F5060E"/>
    <w:rsid w:val="00F7343D"/>
    <w:rsid w:val="00F76FAD"/>
    <w:rsid w:val="00F7708E"/>
    <w:rsid w:val="00F92F86"/>
    <w:rsid w:val="00FA5730"/>
    <w:rsid w:val="00FD575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E4B80"/>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023C1"/>
    <w:rPr>
      <w:color w:val="0000FF" w:themeColor="hyperlink"/>
      <w:u w:val="single"/>
    </w:rPr>
  </w:style>
  <w:style w:type="character" w:customStyle="1" w:styleId="apple-converted-space">
    <w:name w:val="apple-converted-space"/>
    <w:basedOn w:val="DefaultParagraphFont"/>
    <w:rsid w:val="0080411F"/>
  </w:style>
  <w:style w:type="character" w:styleId="FollowedHyperlink">
    <w:name w:val="FollowedHyperlink"/>
    <w:basedOn w:val="DefaultParagraphFont"/>
    <w:uiPriority w:val="99"/>
    <w:semiHidden/>
    <w:unhideWhenUsed/>
    <w:rsid w:val="003758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3081216">
      <w:bodyDiv w:val="1"/>
      <w:marLeft w:val="0"/>
      <w:marRight w:val="0"/>
      <w:marTop w:val="0"/>
      <w:marBottom w:val="0"/>
      <w:divBdr>
        <w:top w:val="none" w:sz="0" w:space="0" w:color="auto"/>
        <w:left w:val="none" w:sz="0" w:space="0" w:color="auto"/>
        <w:bottom w:val="none" w:sz="0" w:space="0" w:color="auto"/>
        <w:right w:val="none" w:sz="0" w:space="0" w:color="auto"/>
      </w:divBdr>
    </w:div>
    <w:div w:id="557861045">
      <w:bodyDiv w:val="1"/>
      <w:marLeft w:val="0"/>
      <w:marRight w:val="0"/>
      <w:marTop w:val="0"/>
      <w:marBottom w:val="0"/>
      <w:divBdr>
        <w:top w:val="none" w:sz="0" w:space="0" w:color="auto"/>
        <w:left w:val="none" w:sz="0" w:space="0" w:color="auto"/>
        <w:bottom w:val="none" w:sz="0" w:space="0" w:color="auto"/>
        <w:right w:val="none" w:sz="0" w:space="0" w:color="auto"/>
      </w:divBdr>
    </w:div>
    <w:div w:id="877545861">
      <w:bodyDiv w:val="1"/>
      <w:marLeft w:val="0"/>
      <w:marRight w:val="0"/>
      <w:marTop w:val="0"/>
      <w:marBottom w:val="0"/>
      <w:divBdr>
        <w:top w:val="none" w:sz="0" w:space="0" w:color="auto"/>
        <w:left w:val="none" w:sz="0" w:space="0" w:color="auto"/>
        <w:bottom w:val="none" w:sz="0" w:space="0" w:color="auto"/>
        <w:right w:val="none" w:sz="0" w:space="0" w:color="auto"/>
      </w:divBdr>
    </w:div>
    <w:div w:id="1785029671">
      <w:bodyDiv w:val="1"/>
      <w:marLeft w:val="0"/>
      <w:marRight w:val="0"/>
      <w:marTop w:val="0"/>
      <w:marBottom w:val="0"/>
      <w:divBdr>
        <w:top w:val="none" w:sz="0" w:space="0" w:color="auto"/>
        <w:left w:val="none" w:sz="0" w:space="0" w:color="auto"/>
        <w:bottom w:val="none" w:sz="0" w:space="0" w:color="auto"/>
        <w:right w:val="none" w:sz="0" w:space="0" w:color="auto"/>
      </w:divBdr>
    </w:div>
    <w:div w:id="2093233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laacda.org/all-state-audition-tracks/" TargetMode="External"/><Relationship Id="rId5" Type="http://schemas.openxmlformats.org/officeDocument/2006/relationships/hyperlink" Target="https://www.dropbox.com/sh/yh4ylu6iyr9y8vm/AAAJ4O6RxiuxYMI5fdYxfxJFa?dl=0" TargetMode="External"/><Relationship Id="rId6" Type="http://schemas.openxmlformats.org/officeDocument/2006/relationships/hyperlink" Target="https://lmeadistrict4.weebly.com/practice-tracks.html" TargetMode="External"/><Relationship Id="rId7" Type="http://schemas.openxmlformats.org/officeDocument/2006/relationships/hyperlink" Target="mailto:aschiebe@mbsbr.org" TargetMode="External"/><Relationship Id="rId8" Type="http://schemas.openxmlformats.org/officeDocument/2006/relationships/hyperlink" Target="http://laacda.org/all-state-audition-tracks/" TargetMode="External"/><Relationship Id="rId9" Type="http://schemas.openxmlformats.org/officeDocument/2006/relationships/hyperlink" Target="http://laacda.info/wp-content/uploads/2014/05/2014-New-ACDA-AllState-Order-Form.pdf" TargetMode="External"/><Relationship Id="rId10" Type="http://schemas.openxmlformats.org/officeDocument/2006/relationships/hyperlink" Target="http://laacda.info/wp-content/uploads/2015/10/ACDA_AllState_OrderForms_MailingLabel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2530</TotalTime>
  <Pages>3</Pages>
  <Words>991</Words>
  <Characters>5649</Characters>
  <Application>Microsoft Macintosh Word</Application>
  <DocSecurity>0</DocSecurity>
  <Lines>47</Lines>
  <Paragraphs>11</Paragraphs>
  <ScaleCrop>false</ScaleCrop>
  <Company>South Dakota State University</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Anna Hittle</cp:lastModifiedBy>
  <cp:revision>35</cp:revision>
  <dcterms:created xsi:type="dcterms:W3CDTF">2017-05-08T13:23:00Z</dcterms:created>
  <dcterms:modified xsi:type="dcterms:W3CDTF">2018-07-30T19:09:00Z</dcterms:modified>
</cp:coreProperties>
</file>